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A726" w14:textId="77777777" w:rsidR="00711F01" w:rsidRPr="00552047" w:rsidRDefault="00711F01" w:rsidP="00711F01">
      <w:pPr>
        <w:pStyle w:val="ListeParagraf"/>
        <w:rPr>
          <w:rFonts w:ascii="Times New Roman" w:hAnsi="Times New Roman" w:cs="Times New Roman"/>
          <w:b/>
          <w:bCs/>
          <w:sz w:val="24"/>
          <w:szCs w:val="24"/>
        </w:rPr>
      </w:pPr>
      <w:bookmarkStart w:id="0" w:name="_GoBack"/>
      <w:bookmarkEnd w:id="0"/>
    </w:p>
    <w:p w14:paraId="5A187B10" w14:textId="3DA770FC" w:rsidR="00711F01" w:rsidRPr="00656F65" w:rsidRDefault="00711F01" w:rsidP="00656F65">
      <w:pPr>
        <w:pStyle w:val="ListeParagraf"/>
        <w:numPr>
          <w:ilvl w:val="0"/>
          <w:numId w:val="2"/>
        </w:numPr>
        <w:rPr>
          <w:rFonts w:ascii="Times New Roman" w:hAnsi="Times New Roman" w:cs="Times New Roman"/>
          <w:b/>
          <w:bCs/>
          <w:sz w:val="24"/>
          <w:szCs w:val="24"/>
        </w:rPr>
      </w:pPr>
      <w:r w:rsidRPr="00552047">
        <w:rPr>
          <w:rFonts w:ascii="Times New Roman" w:hAnsi="Times New Roman" w:cs="Times New Roman"/>
          <w:b/>
          <w:bCs/>
          <w:sz w:val="24"/>
          <w:szCs w:val="24"/>
        </w:rPr>
        <w:t xml:space="preserve">Staj </w:t>
      </w:r>
      <w:r w:rsidR="00656F65">
        <w:rPr>
          <w:rFonts w:ascii="Times New Roman" w:hAnsi="Times New Roman" w:cs="Times New Roman"/>
          <w:b/>
          <w:bCs/>
          <w:sz w:val="24"/>
          <w:szCs w:val="24"/>
        </w:rPr>
        <w:t>Y</w:t>
      </w:r>
      <w:r w:rsidRPr="00552047">
        <w:rPr>
          <w:rFonts w:ascii="Times New Roman" w:hAnsi="Times New Roman" w:cs="Times New Roman"/>
          <w:b/>
          <w:bCs/>
          <w:sz w:val="24"/>
          <w:szCs w:val="24"/>
        </w:rPr>
        <w:t xml:space="preserve">erinin </w:t>
      </w:r>
      <w:r w:rsidR="00656F65">
        <w:rPr>
          <w:rFonts w:ascii="Times New Roman" w:hAnsi="Times New Roman" w:cs="Times New Roman"/>
          <w:b/>
          <w:bCs/>
          <w:sz w:val="24"/>
          <w:szCs w:val="24"/>
        </w:rPr>
        <w:t>B</w:t>
      </w:r>
      <w:r w:rsidRPr="00552047">
        <w:rPr>
          <w:rFonts w:ascii="Times New Roman" w:hAnsi="Times New Roman" w:cs="Times New Roman"/>
          <w:b/>
          <w:bCs/>
          <w:sz w:val="24"/>
          <w:szCs w:val="24"/>
        </w:rPr>
        <w:t>elirlenmesi</w:t>
      </w:r>
    </w:p>
    <w:p w14:paraId="3F3C8D07"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Gazeteler</w:t>
      </w:r>
    </w:p>
    <w:p w14:paraId="3814EEC1" w14:textId="5C315C59"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İnternet Gazeteleri/Haber Siteleri</w:t>
      </w:r>
    </w:p>
    <w:p w14:paraId="171A9E1D"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Dergiler</w:t>
      </w:r>
    </w:p>
    <w:p w14:paraId="4535084A"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Televizyon ve Radyo Kanalları</w:t>
      </w:r>
    </w:p>
    <w:p w14:paraId="19F16BC5"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İçerik Platformları</w:t>
      </w:r>
    </w:p>
    <w:p w14:paraId="5BA2B98B"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Sosyal Medya Ajansları</w:t>
      </w:r>
    </w:p>
    <w:p w14:paraId="20FDFBF5"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Reklam Ajansları</w:t>
      </w:r>
    </w:p>
    <w:p w14:paraId="5B77D731"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Halkla İlişkiler Ajansları</w:t>
      </w:r>
    </w:p>
    <w:p w14:paraId="3FC6DD1C" w14:textId="59BEAE0B"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Medya-Haber Ajansları</w:t>
      </w:r>
    </w:p>
    <w:p w14:paraId="691593B9" w14:textId="77777777" w:rsidR="00C773E8" w:rsidRPr="00C773E8" w:rsidRDefault="00C773E8" w:rsidP="00711F01">
      <w:pPr>
        <w:pStyle w:val="ListeParagraf"/>
        <w:numPr>
          <w:ilvl w:val="0"/>
          <w:numId w:val="3"/>
        </w:numPr>
        <w:rPr>
          <w:rFonts w:ascii="Times New Roman" w:hAnsi="Times New Roman" w:cs="Times New Roman"/>
          <w:sz w:val="24"/>
          <w:szCs w:val="24"/>
        </w:rPr>
      </w:pPr>
      <w:r>
        <w:rPr>
          <w:rFonts w:ascii="Times New Roman" w:hAnsi="Times New Roman" w:cs="Times New Roman"/>
          <w:bCs/>
          <w:sz w:val="24"/>
          <w:szCs w:val="24"/>
        </w:rPr>
        <w:t>Yayınevleri</w:t>
      </w:r>
    </w:p>
    <w:p w14:paraId="0B24833D" w14:textId="122EFD3D" w:rsidR="00C773E8" w:rsidRPr="00924554" w:rsidRDefault="00C773E8" w:rsidP="00C773E8">
      <w:pPr>
        <w:pStyle w:val="ListeParagraf"/>
        <w:numPr>
          <w:ilvl w:val="0"/>
          <w:numId w:val="3"/>
        </w:numPr>
        <w:rPr>
          <w:rFonts w:ascii="Times New Roman" w:hAnsi="Times New Roman" w:cs="Times New Roman"/>
          <w:b/>
          <w:sz w:val="24"/>
          <w:szCs w:val="24"/>
        </w:rPr>
      </w:pPr>
      <w:r>
        <w:rPr>
          <w:rFonts w:ascii="Times New Roman" w:hAnsi="Times New Roman" w:cs="Times New Roman"/>
          <w:bCs/>
          <w:sz w:val="24"/>
          <w:szCs w:val="24"/>
        </w:rPr>
        <w:t>Belediyeler ya da kurumsal şirketlerin medya, basın halkla ilişkiler, kurumsal iletişim vb. departmanları</w:t>
      </w:r>
    </w:p>
    <w:p w14:paraId="2FB5BD0A" w14:textId="77777777" w:rsidR="00924554" w:rsidRPr="00C773E8" w:rsidRDefault="00924554" w:rsidP="00924554">
      <w:pPr>
        <w:pStyle w:val="ListeParagraf"/>
        <w:ind w:left="1080"/>
        <w:rPr>
          <w:rFonts w:ascii="Times New Roman" w:hAnsi="Times New Roman" w:cs="Times New Roman"/>
          <w:b/>
          <w:sz w:val="24"/>
          <w:szCs w:val="24"/>
        </w:rPr>
      </w:pPr>
    </w:p>
    <w:p w14:paraId="75130EBE" w14:textId="3BB5C7E4" w:rsidR="00D45A82" w:rsidRDefault="00D45A82" w:rsidP="00924554">
      <w:pPr>
        <w:pStyle w:val="ListeParagraf"/>
        <w:numPr>
          <w:ilvl w:val="0"/>
          <w:numId w:val="2"/>
        </w:numPr>
        <w:rPr>
          <w:rFonts w:ascii="Times New Roman" w:hAnsi="Times New Roman" w:cs="Times New Roman"/>
          <w:b/>
          <w:sz w:val="24"/>
          <w:szCs w:val="24"/>
        </w:rPr>
      </w:pPr>
      <w:r w:rsidRPr="00924554">
        <w:rPr>
          <w:rFonts w:ascii="Times New Roman" w:hAnsi="Times New Roman" w:cs="Times New Roman"/>
          <w:b/>
          <w:sz w:val="24"/>
          <w:szCs w:val="24"/>
        </w:rPr>
        <w:t>Staj</w:t>
      </w:r>
      <w:r w:rsidR="00B14786" w:rsidRPr="00924554">
        <w:rPr>
          <w:rFonts w:ascii="Times New Roman" w:hAnsi="Times New Roman" w:cs="Times New Roman"/>
          <w:b/>
          <w:sz w:val="24"/>
          <w:szCs w:val="24"/>
        </w:rPr>
        <w:t xml:space="preserve"> </w:t>
      </w:r>
      <w:r w:rsidR="00656F65">
        <w:rPr>
          <w:rFonts w:ascii="Times New Roman" w:hAnsi="Times New Roman" w:cs="Times New Roman"/>
          <w:b/>
          <w:sz w:val="24"/>
          <w:szCs w:val="24"/>
        </w:rPr>
        <w:t>F</w:t>
      </w:r>
      <w:r w:rsidR="00B14786" w:rsidRPr="00924554">
        <w:rPr>
          <w:rFonts w:ascii="Times New Roman" w:hAnsi="Times New Roman" w:cs="Times New Roman"/>
          <w:b/>
          <w:sz w:val="24"/>
          <w:szCs w:val="24"/>
        </w:rPr>
        <w:t xml:space="preserve">ormunun </w:t>
      </w:r>
      <w:r w:rsidR="00656F65">
        <w:rPr>
          <w:rFonts w:ascii="Times New Roman" w:hAnsi="Times New Roman" w:cs="Times New Roman"/>
          <w:b/>
          <w:sz w:val="24"/>
          <w:szCs w:val="24"/>
        </w:rPr>
        <w:t>D</w:t>
      </w:r>
      <w:r w:rsidR="00B14786" w:rsidRPr="00924554">
        <w:rPr>
          <w:rFonts w:ascii="Times New Roman" w:hAnsi="Times New Roman" w:cs="Times New Roman"/>
          <w:b/>
          <w:sz w:val="24"/>
          <w:szCs w:val="24"/>
        </w:rPr>
        <w:t>oldurulması</w:t>
      </w:r>
    </w:p>
    <w:p w14:paraId="0CF07CA6" w14:textId="77777777" w:rsidR="00924554" w:rsidRPr="00924554" w:rsidRDefault="00924554" w:rsidP="00924554">
      <w:pPr>
        <w:pStyle w:val="ListeParagraf"/>
        <w:ind w:left="1080"/>
        <w:rPr>
          <w:rFonts w:ascii="Times New Roman" w:hAnsi="Times New Roman" w:cs="Times New Roman"/>
          <w:b/>
          <w:sz w:val="24"/>
          <w:szCs w:val="24"/>
        </w:rPr>
      </w:pPr>
    </w:p>
    <w:p w14:paraId="1506CE54" w14:textId="58EE9335" w:rsidR="00C773E8" w:rsidRDefault="00924554" w:rsidP="00924554">
      <w:pPr>
        <w:pStyle w:val="ListeParagraf"/>
        <w:numPr>
          <w:ilvl w:val="0"/>
          <w:numId w:val="18"/>
        </w:numPr>
        <w:rPr>
          <w:rFonts w:ascii="Times New Roman" w:hAnsi="Times New Roman" w:cs="Times New Roman"/>
          <w:sz w:val="24"/>
          <w:szCs w:val="24"/>
        </w:rPr>
      </w:pPr>
      <w:r w:rsidRPr="00924554">
        <w:rPr>
          <w:rFonts w:ascii="Times New Roman" w:hAnsi="Times New Roman" w:cs="Times New Roman"/>
          <w:sz w:val="24"/>
          <w:szCs w:val="24"/>
        </w:rPr>
        <w:t xml:space="preserve">İlgili linkte yer alan Zorunlu </w:t>
      </w:r>
      <w:r w:rsidR="00C773E8" w:rsidRPr="00924554">
        <w:rPr>
          <w:rFonts w:ascii="Times New Roman" w:hAnsi="Times New Roman" w:cs="Times New Roman"/>
          <w:sz w:val="24"/>
          <w:szCs w:val="24"/>
        </w:rPr>
        <w:t>Staj</w:t>
      </w:r>
      <w:r>
        <w:rPr>
          <w:rFonts w:ascii="Times New Roman" w:hAnsi="Times New Roman" w:cs="Times New Roman"/>
          <w:sz w:val="24"/>
          <w:szCs w:val="24"/>
        </w:rPr>
        <w:t xml:space="preserve"> Başvuru</w:t>
      </w:r>
      <w:r w:rsidR="00C773E8" w:rsidRPr="00924554">
        <w:rPr>
          <w:rFonts w:ascii="Times New Roman" w:hAnsi="Times New Roman" w:cs="Times New Roman"/>
          <w:sz w:val="24"/>
          <w:szCs w:val="24"/>
        </w:rPr>
        <w:t xml:space="preserve"> Formu </w:t>
      </w:r>
      <w:r w:rsidR="00B14786" w:rsidRPr="00924554">
        <w:rPr>
          <w:rFonts w:ascii="Times New Roman" w:hAnsi="Times New Roman" w:cs="Times New Roman"/>
          <w:sz w:val="24"/>
          <w:szCs w:val="24"/>
        </w:rPr>
        <w:t>indiri</w:t>
      </w:r>
      <w:r w:rsidR="00C773E8" w:rsidRPr="00924554">
        <w:rPr>
          <w:rFonts w:ascii="Times New Roman" w:hAnsi="Times New Roman" w:cs="Times New Roman"/>
          <w:sz w:val="24"/>
          <w:szCs w:val="24"/>
        </w:rPr>
        <w:t>lerek dijital ortamda doldurulmalıdır.</w:t>
      </w:r>
      <w:r w:rsidRPr="00924554">
        <w:rPr>
          <w:rFonts w:ascii="Times New Roman" w:hAnsi="Times New Roman" w:cs="Times New Roman"/>
          <w:sz w:val="24"/>
          <w:szCs w:val="24"/>
        </w:rPr>
        <w:t xml:space="preserve"> </w:t>
      </w:r>
      <w:hyperlink r:id="rId6" w:history="1">
        <w:r w:rsidRPr="00924554">
          <w:rPr>
            <w:rStyle w:val="Kpr"/>
            <w:rFonts w:ascii="Times New Roman" w:hAnsi="Times New Roman" w:cs="Times New Roman"/>
            <w:sz w:val="24"/>
            <w:szCs w:val="24"/>
          </w:rPr>
          <w:t>https://oidb.gelisim.edu.tr/duyuru/isyeri-veya-kurumlarda-yuzyuze-yapilacak-stajlar-icin--ogrenci-bilgilendirme</w:t>
        </w:r>
      </w:hyperlink>
      <w:r w:rsidRPr="00924554">
        <w:rPr>
          <w:rFonts w:ascii="Times New Roman" w:hAnsi="Times New Roman" w:cs="Times New Roman"/>
          <w:sz w:val="24"/>
          <w:szCs w:val="24"/>
        </w:rPr>
        <w:t xml:space="preserve"> </w:t>
      </w:r>
    </w:p>
    <w:p w14:paraId="422362CC" w14:textId="7A0236BD" w:rsidR="00924554" w:rsidRDefault="00924554" w:rsidP="00924554">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Dolduran formda yer alan öğrenci imza yeri öğrenci tarafından doldurulurken, kaşe ve imza yeri öğrencinin staj yapacağı kurumdaki birim yetkilisi tarafından imzalanmalıdır. Tüm imzalar ıslak imzalı olmalıdır. </w:t>
      </w:r>
    </w:p>
    <w:p w14:paraId="41FAEF5D" w14:textId="54E0B1EA" w:rsidR="00924554" w:rsidRDefault="00924554" w:rsidP="00924554">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 xml:space="preserve">Eksiksiz olarak tamamlanan form staja başlama gününden en az 10 gün öncesinden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edilmiş (taratılmış) bir şekilde </w:t>
      </w:r>
      <w:hyperlink r:id="rId7" w:history="1">
        <w:r w:rsidRPr="00BF1A56">
          <w:rPr>
            <w:rStyle w:val="Kpr"/>
            <w:rFonts w:ascii="Times New Roman" w:hAnsi="Times New Roman" w:cs="Times New Roman"/>
            <w:sz w:val="24"/>
            <w:szCs w:val="24"/>
          </w:rPr>
          <w:t>ubyostaj@gelisim.edu.tr</w:t>
        </w:r>
      </w:hyperlink>
      <w:r>
        <w:rPr>
          <w:rFonts w:ascii="Times New Roman" w:hAnsi="Times New Roman" w:cs="Times New Roman"/>
          <w:sz w:val="24"/>
          <w:szCs w:val="24"/>
        </w:rPr>
        <w:t xml:space="preserve"> adresine mail olarak gönderilmelidir. </w:t>
      </w:r>
    </w:p>
    <w:p w14:paraId="4B163A8B" w14:textId="412CC209" w:rsidR="00656F65" w:rsidRDefault="00656F65" w:rsidP="00924554">
      <w:pPr>
        <w:pStyle w:val="ListeParagraf"/>
        <w:numPr>
          <w:ilvl w:val="0"/>
          <w:numId w:val="18"/>
        </w:numPr>
        <w:rPr>
          <w:rFonts w:ascii="Times New Roman" w:hAnsi="Times New Roman" w:cs="Times New Roman"/>
          <w:sz w:val="24"/>
          <w:szCs w:val="24"/>
        </w:rPr>
      </w:pPr>
      <w:r w:rsidRPr="00656F65">
        <w:rPr>
          <w:rFonts w:ascii="Times New Roman" w:hAnsi="Times New Roman" w:cs="Times New Roman"/>
          <w:sz w:val="24"/>
          <w:szCs w:val="24"/>
        </w:rPr>
        <w:t xml:space="preserve">Mail adresine gelen başvurular bölüm başkanlarına yönlendirilir. Bölüm başkanı </w:t>
      </w:r>
      <w:r>
        <w:rPr>
          <w:rFonts w:ascii="Times New Roman" w:hAnsi="Times New Roman" w:cs="Times New Roman"/>
          <w:sz w:val="24"/>
          <w:szCs w:val="24"/>
        </w:rPr>
        <w:t xml:space="preserve">form ile ilgili </w:t>
      </w:r>
      <w:r w:rsidRPr="00656F65">
        <w:rPr>
          <w:rFonts w:ascii="Times New Roman" w:hAnsi="Times New Roman" w:cs="Times New Roman"/>
          <w:sz w:val="24"/>
          <w:szCs w:val="24"/>
        </w:rPr>
        <w:t>onay ve düzeltmeyi mail üzerinden gerçekleştirir.</w:t>
      </w:r>
    </w:p>
    <w:p w14:paraId="6D1CB234" w14:textId="0B203BC5" w:rsidR="00656F65" w:rsidRDefault="00656F65" w:rsidP="00924554">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Bölüm Başkanlığının ardından UBYO M</w:t>
      </w:r>
      <w:r w:rsidRPr="00656F65">
        <w:rPr>
          <w:rFonts w:ascii="Times New Roman" w:hAnsi="Times New Roman" w:cs="Times New Roman"/>
          <w:sz w:val="24"/>
          <w:szCs w:val="24"/>
        </w:rPr>
        <w:t>üdürlük ve öğrenci işleri tarafından onaylanan staj başvuru formları öğrencilere 10 iş günü içinde mail olarak iletilir.</w:t>
      </w:r>
    </w:p>
    <w:p w14:paraId="6EA1AD0F" w14:textId="678FF734" w:rsidR="00656F65" w:rsidRDefault="00656F65" w:rsidP="00924554">
      <w:pPr>
        <w:pStyle w:val="ListeParagraf"/>
        <w:numPr>
          <w:ilvl w:val="0"/>
          <w:numId w:val="18"/>
        </w:numPr>
        <w:rPr>
          <w:rFonts w:ascii="Times New Roman" w:hAnsi="Times New Roman" w:cs="Times New Roman"/>
          <w:sz w:val="24"/>
          <w:szCs w:val="24"/>
        </w:rPr>
      </w:pPr>
      <w:r w:rsidRPr="00656F65">
        <w:rPr>
          <w:rFonts w:ascii="Times New Roman" w:hAnsi="Times New Roman" w:cs="Times New Roman"/>
          <w:sz w:val="24"/>
          <w:szCs w:val="24"/>
        </w:rPr>
        <w:t>Eğer öğrenci sigorta belgesini talep ediyor ise miidb@gelisim.edu.tr adresine mail atmalıdır.</w:t>
      </w:r>
    </w:p>
    <w:p w14:paraId="607AD1D3" w14:textId="77777777" w:rsidR="00924554" w:rsidRPr="00924554" w:rsidRDefault="00924554" w:rsidP="00924554">
      <w:pPr>
        <w:pStyle w:val="ListeParagraf"/>
        <w:ind w:left="1440"/>
        <w:rPr>
          <w:rFonts w:ascii="Times New Roman" w:hAnsi="Times New Roman" w:cs="Times New Roman"/>
          <w:sz w:val="24"/>
          <w:szCs w:val="24"/>
        </w:rPr>
      </w:pPr>
    </w:p>
    <w:p w14:paraId="0C18A77B" w14:textId="3AB16435" w:rsidR="009904FB" w:rsidRPr="00924554" w:rsidRDefault="00B14786" w:rsidP="009904FB">
      <w:pPr>
        <w:pStyle w:val="ListeParagraf"/>
        <w:numPr>
          <w:ilvl w:val="0"/>
          <w:numId w:val="2"/>
        </w:numPr>
        <w:rPr>
          <w:rFonts w:ascii="Times New Roman" w:hAnsi="Times New Roman" w:cs="Times New Roman"/>
          <w:b/>
          <w:bCs/>
          <w:sz w:val="24"/>
          <w:szCs w:val="24"/>
        </w:rPr>
      </w:pPr>
      <w:r w:rsidRPr="00924554">
        <w:rPr>
          <w:rFonts w:ascii="Times New Roman" w:hAnsi="Times New Roman" w:cs="Times New Roman"/>
          <w:b/>
          <w:bCs/>
          <w:sz w:val="24"/>
          <w:szCs w:val="24"/>
        </w:rPr>
        <w:t xml:space="preserve">Formu Doldururken </w:t>
      </w:r>
      <w:r w:rsidR="00656F65">
        <w:rPr>
          <w:rFonts w:ascii="Times New Roman" w:hAnsi="Times New Roman" w:cs="Times New Roman"/>
          <w:b/>
          <w:bCs/>
          <w:sz w:val="24"/>
          <w:szCs w:val="24"/>
        </w:rPr>
        <w:t>D</w:t>
      </w:r>
      <w:r w:rsidRPr="00924554">
        <w:rPr>
          <w:rFonts w:ascii="Times New Roman" w:hAnsi="Times New Roman" w:cs="Times New Roman"/>
          <w:b/>
          <w:bCs/>
          <w:sz w:val="24"/>
          <w:szCs w:val="24"/>
        </w:rPr>
        <w:t xml:space="preserve">ikkat </w:t>
      </w:r>
      <w:r w:rsidR="00656F65">
        <w:rPr>
          <w:rFonts w:ascii="Times New Roman" w:hAnsi="Times New Roman" w:cs="Times New Roman"/>
          <w:b/>
          <w:bCs/>
          <w:sz w:val="24"/>
          <w:szCs w:val="24"/>
        </w:rPr>
        <w:t>E</w:t>
      </w:r>
      <w:r w:rsidRPr="00924554">
        <w:rPr>
          <w:rFonts w:ascii="Times New Roman" w:hAnsi="Times New Roman" w:cs="Times New Roman"/>
          <w:b/>
          <w:bCs/>
          <w:sz w:val="24"/>
          <w:szCs w:val="24"/>
        </w:rPr>
        <w:t xml:space="preserve">dilmesi </w:t>
      </w:r>
      <w:r w:rsidR="00656F65">
        <w:rPr>
          <w:rFonts w:ascii="Times New Roman" w:hAnsi="Times New Roman" w:cs="Times New Roman"/>
          <w:b/>
          <w:bCs/>
          <w:sz w:val="24"/>
          <w:szCs w:val="24"/>
        </w:rPr>
        <w:t>G</w:t>
      </w:r>
      <w:r w:rsidRPr="00924554">
        <w:rPr>
          <w:rFonts w:ascii="Times New Roman" w:hAnsi="Times New Roman" w:cs="Times New Roman"/>
          <w:b/>
          <w:bCs/>
          <w:sz w:val="24"/>
          <w:szCs w:val="24"/>
        </w:rPr>
        <w:t>ereken</w:t>
      </w:r>
      <w:r w:rsidR="00924554">
        <w:rPr>
          <w:rFonts w:ascii="Times New Roman" w:hAnsi="Times New Roman" w:cs="Times New Roman"/>
          <w:b/>
          <w:bCs/>
          <w:sz w:val="24"/>
          <w:szCs w:val="24"/>
        </w:rPr>
        <w:t>ler</w:t>
      </w:r>
    </w:p>
    <w:p w14:paraId="28DDDD58" w14:textId="77777777" w:rsidR="009904FB" w:rsidRPr="00552047" w:rsidRDefault="009904FB" w:rsidP="009904FB">
      <w:pPr>
        <w:pStyle w:val="ListeParagraf"/>
        <w:ind w:left="1080"/>
        <w:rPr>
          <w:rFonts w:ascii="Times New Roman" w:hAnsi="Times New Roman" w:cs="Times New Roman"/>
          <w:sz w:val="24"/>
          <w:szCs w:val="24"/>
        </w:rPr>
      </w:pPr>
    </w:p>
    <w:p w14:paraId="628153A1" w14:textId="77777777" w:rsidR="009904FB" w:rsidRPr="00552047" w:rsidRDefault="009904FB"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t xml:space="preserve">Lisans programlarının stajları en erken dördüncü yarıyılı izleyen yaz aylarında </w:t>
      </w:r>
      <w:r w:rsidRPr="00552047">
        <w:rPr>
          <w:rFonts w:ascii="Times New Roman" w:hAnsi="Times New Roman" w:cs="Times New Roman"/>
          <w:b/>
          <w:sz w:val="24"/>
          <w:szCs w:val="24"/>
        </w:rPr>
        <w:t xml:space="preserve">30 iş günü </w:t>
      </w:r>
      <w:r w:rsidRPr="00552047">
        <w:rPr>
          <w:rFonts w:ascii="Times New Roman" w:hAnsi="Times New Roman" w:cs="Times New Roman"/>
          <w:sz w:val="24"/>
          <w:szCs w:val="24"/>
        </w:rPr>
        <w:t>olarak bölünmeden yapılır.</w:t>
      </w:r>
    </w:p>
    <w:p w14:paraId="16723F74" w14:textId="77777777" w:rsidR="00B14786" w:rsidRPr="00552047" w:rsidRDefault="00B14786"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t>Staj Programlarında bir hafta beş iş günü olarak kabul edilir. Cumartesi günü çalışılan işyerlerinde cumartesi günü de iş günü olarak kabul edilir. </w:t>
      </w:r>
      <w:r w:rsidRPr="00552047">
        <w:rPr>
          <w:rFonts w:ascii="Times New Roman" w:hAnsi="Times New Roman" w:cs="Times New Roman"/>
          <w:b/>
          <w:sz w:val="24"/>
          <w:szCs w:val="24"/>
        </w:rPr>
        <w:t>Resmi ve dini bayram tatilleri iş günü olarak kabul edilmez</w:t>
      </w:r>
      <w:r w:rsidRPr="00552047">
        <w:rPr>
          <w:rFonts w:ascii="Times New Roman" w:hAnsi="Times New Roman" w:cs="Times New Roman"/>
          <w:sz w:val="24"/>
          <w:szCs w:val="24"/>
        </w:rPr>
        <w:t>.</w:t>
      </w:r>
    </w:p>
    <w:p w14:paraId="37F8F133" w14:textId="1B2D7CC0" w:rsidR="00B14786" w:rsidRPr="00552047" w:rsidRDefault="00B14786"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t>Yaz dönemi stajları bahar yarıyıl sonu final sınavlarının son gününden itibaren başlar.</w:t>
      </w:r>
      <w:r w:rsidR="00924554">
        <w:rPr>
          <w:rFonts w:ascii="Times New Roman" w:hAnsi="Times New Roman" w:cs="Times New Roman"/>
          <w:sz w:val="24"/>
          <w:szCs w:val="24"/>
        </w:rPr>
        <w:t xml:space="preserve"> Yeni başlayacak eğitim- öğretim güz yarıyılının ilk gününe kadar devam eder. Öğrencinin 30 günlük stajını bu zaman dilimi içerisinde yapması gerekmektedir.</w:t>
      </w:r>
    </w:p>
    <w:p w14:paraId="644A03DF" w14:textId="77777777" w:rsidR="00B14786" w:rsidRPr="00552047" w:rsidRDefault="00B14786"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lastRenderedPageBreak/>
        <w:t>Bütünleme Sınavlarına girecek olan ve yaz öğretimi programında ders alan öğrencilerin derslere devam, sınav ve staja devam yükümlülükleri öğrencinin kendi sorumluluğundadır. Öğrencinin herhangi bir mazereti bu yükümlülükleri ortadan kaldırmaz.</w:t>
      </w:r>
    </w:p>
    <w:p w14:paraId="068373C2" w14:textId="77777777" w:rsidR="00B14786" w:rsidRPr="00552047" w:rsidRDefault="00B14786"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t>Stajlar belirlenen süreler için kesintisiz olarak tamamlanır. Beş iş gününe kadar olan hastalık raporları ve işyeri staj yetkilisince uygun görülen üç iş gününe kadar olan devamsızlıkları mazeret olarak kabul edilir. Stajına mazeretli/mazeretsiz olarak en az dokuz iş günü devam etmeyen öğrenci hiç staj yapmamış sayılır.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14:paraId="7BFC829C" w14:textId="77777777" w:rsidR="00B14786" w:rsidRDefault="00B14786" w:rsidP="00552047">
      <w:pPr>
        <w:pStyle w:val="ListeParagraf"/>
        <w:numPr>
          <w:ilvl w:val="0"/>
          <w:numId w:val="17"/>
        </w:numPr>
        <w:rPr>
          <w:rFonts w:ascii="Times New Roman" w:hAnsi="Times New Roman" w:cs="Times New Roman"/>
          <w:sz w:val="24"/>
          <w:szCs w:val="24"/>
        </w:rPr>
      </w:pPr>
      <w:r w:rsidRPr="00552047">
        <w:rPr>
          <w:rFonts w:ascii="Times New Roman" w:hAnsi="Times New Roman" w:cs="Times New Roman"/>
          <w:sz w:val="24"/>
          <w:szCs w:val="24"/>
        </w:rPr>
        <w:t>Belirlenen staj süresini isteğe bağlı olarak uzatan öğrenci için ek sigorta işlemi yapılmaz. </w:t>
      </w:r>
    </w:p>
    <w:p w14:paraId="212B9029" w14:textId="77777777" w:rsidR="003823DD" w:rsidRPr="00552047" w:rsidRDefault="003823DD" w:rsidP="003823DD">
      <w:pPr>
        <w:pStyle w:val="ListeParagraf"/>
        <w:ind w:left="1080"/>
        <w:rPr>
          <w:rFonts w:ascii="Times New Roman" w:hAnsi="Times New Roman" w:cs="Times New Roman"/>
          <w:sz w:val="24"/>
          <w:szCs w:val="24"/>
        </w:rPr>
      </w:pPr>
    </w:p>
    <w:p w14:paraId="1F46478B" w14:textId="3CF2D604" w:rsidR="00552047" w:rsidRPr="00924554" w:rsidRDefault="00552047" w:rsidP="00552047">
      <w:pPr>
        <w:pStyle w:val="ListeParagraf"/>
        <w:numPr>
          <w:ilvl w:val="0"/>
          <w:numId w:val="2"/>
        </w:numPr>
        <w:rPr>
          <w:rFonts w:ascii="Times New Roman" w:hAnsi="Times New Roman" w:cs="Times New Roman"/>
          <w:sz w:val="24"/>
          <w:szCs w:val="24"/>
        </w:rPr>
      </w:pPr>
      <w:r w:rsidRPr="00552047">
        <w:rPr>
          <w:rFonts w:ascii="Times New Roman" w:hAnsi="Times New Roman" w:cs="Times New Roman"/>
          <w:b/>
          <w:sz w:val="24"/>
          <w:szCs w:val="24"/>
        </w:rPr>
        <w:t xml:space="preserve">Staj </w:t>
      </w:r>
      <w:r w:rsidR="00924554">
        <w:rPr>
          <w:rFonts w:ascii="Times New Roman" w:hAnsi="Times New Roman" w:cs="Times New Roman"/>
          <w:b/>
          <w:sz w:val="24"/>
          <w:szCs w:val="24"/>
        </w:rPr>
        <w:t>Süreci ve Sonrasında Yapılacaklar</w:t>
      </w:r>
    </w:p>
    <w:p w14:paraId="0F817DB4" w14:textId="77777777" w:rsidR="00924554" w:rsidRPr="00552047" w:rsidRDefault="00924554" w:rsidP="00924554">
      <w:pPr>
        <w:pStyle w:val="ListeParagraf"/>
        <w:ind w:left="1080"/>
        <w:rPr>
          <w:rFonts w:ascii="Times New Roman" w:hAnsi="Times New Roman" w:cs="Times New Roman"/>
          <w:sz w:val="24"/>
          <w:szCs w:val="24"/>
        </w:rPr>
      </w:pPr>
    </w:p>
    <w:p w14:paraId="66336062" w14:textId="45F3BD16" w:rsidR="00B14786" w:rsidRDefault="00565A0B" w:rsidP="00552047">
      <w:pPr>
        <w:pStyle w:val="ListeParagraf"/>
        <w:ind w:left="1080"/>
        <w:rPr>
          <w:rFonts w:ascii="Times New Roman" w:hAnsi="Times New Roman" w:cs="Times New Roman"/>
          <w:sz w:val="24"/>
          <w:szCs w:val="24"/>
        </w:rPr>
      </w:pPr>
      <w:hyperlink r:id="rId8" w:history="1">
        <w:r w:rsidR="00924554" w:rsidRPr="00BF1A56">
          <w:rPr>
            <w:rStyle w:val="Kpr"/>
            <w:rFonts w:ascii="Times New Roman" w:hAnsi="Times New Roman" w:cs="Times New Roman"/>
            <w:b/>
            <w:sz w:val="24"/>
            <w:szCs w:val="24"/>
          </w:rPr>
          <w:t>https://ubyo.gelisim.edu.tr/icerik/staj-hakkinda-</w:t>
        </w:r>
      </w:hyperlink>
      <w:r w:rsidR="00552047" w:rsidRPr="00552047">
        <w:rPr>
          <w:rFonts w:ascii="Times New Roman" w:hAnsi="Times New Roman" w:cs="Times New Roman"/>
          <w:b/>
          <w:sz w:val="24"/>
          <w:szCs w:val="24"/>
        </w:rPr>
        <w:t xml:space="preserve">  adresinden staj defteri indiri</w:t>
      </w:r>
      <w:r w:rsidR="00656F65">
        <w:rPr>
          <w:rFonts w:ascii="Times New Roman" w:hAnsi="Times New Roman" w:cs="Times New Roman"/>
          <w:b/>
          <w:sz w:val="24"/>
          <w:szCs w:val="24"/>
        </w:rPr>
        <w:t>lmelidir</w:t>
      </w:r>
      <w:r w:rsidR="00552047" w:rsidRPr="00552047">
        <w:rPr>
          <w:rFonts w:ascii="Times New Roman" w:hAnsi="Times New Roman" w:cs="Times New Roman"/>
          <w:b/>
          <w:sz w:val="24"/>
          <w:szCs w:val="24"/>
        </w:rPr>
        <w:t xml:space="preserve">. </w:t>
      </w:r>
      <w:r w:rsidR="00552047" w:rsidRPr="00552047">
        <w:rPr>
          <w:rFonts w:ascii="Times New Roman" w:hAnsi="Times New Roman" w:cs="Times New Roman"/>
          <w:sz w:val="24"/>
          <w:szCs w:val="24"/>
        </w:rPr>
        <w:t>Spiralli defter haline getirilerek düze</w:t>
      </w:r>
      <w:r w:rsidR="00636B6F">
        <w:rPr>
          <w:rFonts w:ascii="Times New Roman" w:hAnsi="Times New Roman" w:cs="Times New Roman"/>
          <w:sz w:val="24"/>
          <w:szCs w:val="24"/>
        </w:rPr>
        <w:t>nli</w:t>
      </w:r>
      <w:r w:rsidR="00924554">
        <w:rPr>
          <w:rFonts w:ascii="Times New Roman" w:hAnsi="Times New Roman" w:cs="Times New Roman"/>
          <w:sz w:val="24"/>
          <w:szCs w:val="24"/>
        </w:rPr>
        <w:t xml:space="preserve"> ve </w:t>
      </w:r>
      <w:r w:rsidR="00636B6F">
        <w:rPr>
          <w:rFonts w:ascii="Times New Roman" w:hAnsi="Times New Roman" w:cs="Times New Roman"/>
          <w:sz w:val="24"/>
          <w:szCs w:val="24"/>
        </w:rPr>
        <w:t>anlaşılır bir şekilde staj</w:t>
      </w:r>
      <w:r w:rsidR="00552047" w:rsidRPr="00552047">
        <w:rPr>
          <w:rFonts w:ascii="Times New Roman" w:hAnsi="Times New Roman" w:cs="Times New Roman"/>
          <w:sz w:val="24"/>
          <w:szCs w:val="24"/>
        </w:rPr>
        <w:t xml:space="preserve">da kazanılan deneyimleri </w:t>
      </w:r>
      <w:r w:rsidR="00924554">
        <w:rPr>
          <w:rFonts w:ascii="Times New Roman" w:hAnsi="Times New Roman" w:cs="Times New Roman"/>
          <w:sz w:val="24"/>
          <w:szCs w:val="24"/>
        </w:rPr>
        <w:t xml:space="preserve">gün gün </w:t>
      </w:r>
      <w:r w:rsidR="00552047" w:rsidRPr="00552047">
        <w:rPr>
          <w:rFonts w:ascii="Times New Roman" w:hAnsi="Times New Roman" w:cs="Times New Roman"/>
          <w:sz w:val="24"/>
          <w:szCs w:val="24"/>
        </w:rPr>
        <w:t>deftere aktarır.</w:t>
      </w:r>
      <w:r w:rsidR="00636B6F">
        <w:rPr>
          <w:rFonts w:ascii="Times New Roman" w:hAnsi="Times New Roman" w:cs="Times New Roman"/>
          <w:sz w:val="24"/>
          <w:szCs w:val="24"/>
        </w:rPr>
        <w:t xml:space="preserve"> Her işgününe bir sayfa denk gelecek şekilde, sayfanın en az dörtte üçünü dolduracak şekilde </w:t>
      </w:r>
      <w:r w:rsidR="00924554">
        <w:rPr>
          <w:rFonts w:ascii="Times New Roman" w:hAnsi="Times New Roman" w:cs="Times New Roman"/>
          <w:sz w:val="24"/>
          <w:szCs w:val="24"/>
        </w:rPr>
        <w:t xml:space="preserve">ve </w:t>
      </w:r>
      <w:r w:rsidR="00636B6F">
        <w:rPr>
          <w:rFonts w:ascii="Times New Roman" w:hAnsi="Times New Roman" w:cs="Times New Roman"/>
          <w:sz w:val="24"/>
          <w:szCs w:val="24"/>
        </w:rPr>
        <w:t>detaylı bir biçimde</w:t>
      </w:r>
      <w:r w:rsidR="00924554">
        <w:rPr>
          <w:rFonts w:ascii="Times New Roman" w:hAnsi="Times New Roman" w:cs="Times New Roman"/>
          <w:sz w:val="24"/>
          <w:szCs w:val="24"/>
        </w:rPr>
        <w:t xml:space="preserve"> </w:t>
      </w:r>
      <w:r w:rsidR="00636B6F">
        <w:rPr>
          <w:rFonts w:ascii="Times New Roman" w:hAnsi="Times New Roman" w:cs="Times New Roman"/>
          <w:sz w:val="24"/>
          <w:szCs w:val="24"/>
        </w:rPr>
        <w:t>yazıl</w:t>
      </w:r>
      <w:r w:rsidR="00656F65">
        <w:rPr>
          <w:rFonts w:ascii="Times New Roman" w:hAnsi="Times New Roman" w:cs="Times New Roman"/>
          <w:sz w:val="24"/>
          <w:szCs w:val="24"/>
        </w:rPr>
        <w:t>malıdır</w:t>
      </w:r>
      <w:r w:rsidR="00636B6F">
        <w:rPr>
          <w:rFonts w:ascii="Times New Roman" w:hAnsi="Times New Roman" w:cs="Times New Roman"/>
          <w:sz w:val="24"/>
          <w:szCs w:val="24"/>
        </w:rPr>
        <w:t xml:space="preserve">. </w:t>
      </w:r>
    </w:p>
    <w:p w14:paraId="0F055761" w14:textId="77777777" w:rsidR="00924554" w:rsidRPr="00552047" w:rsidRDefault="00924554" w:rsidP="00552047">
      <w:pPr>
        <w:pStyle w:val="ListeParagraf"/>
        <w:ind w:left="1080"/>
        <w:rPr>
          <w:rFonts w:ascii="Times New Roman" w:hAnsi="Times New Roman" w:cs="Times New Roman"/>
          <w:sz w:val="24"/>
          <w:szCs w:val="24"/>
        </w:rPr>
      </w:pPr>
    </w:p>
    <w:p w14:paraId="5C0574FA" w14:textId="5AF5DA69" w:rsidR="00552047" w:rsidRPr="00924554" w:rsidRDefault="00552047" w:rsidP="00552047">
      <w:pPr>
        <w:pStyle w:val="ListeParagraf"/>
        <w:numPr>
          <w:ilvl w:val="0"/>
          <w:numId w:val="2"/>
        </w:numPr>
        <w:rPr>
          <w:rFonts w:ascii="Times New Roman" w:hAnsi="Times New Roman" w:cs="Times New Roman"/>
          <w:sz w:val="24"/>
          <w:szCs w:val="24"/>
        </w:rPr>
      </w:pPr>
      <w:r w:rsidRPr="00552047">
        <w:rPr>
          <w:rFonts w:ascii="Times New Roman" w:hAnsi="Times New Roman" w:cs="Times New Roman"/>
          <w:b/>
          <w:bCs/>
          <w:sz w:val="24"/>
          <w:szCs w:val="24"/>
        </w:rPr>
        <w:t>Stajın Değerlendirilmesi</w:t>
      </w:r>
    </w:p>
    <w:p w14:paraId="24C8D480" w14:textId="77777777" w:rsidR="00924554" w:rsidRPr="00552047" w:rsidRDefault="00924554" w:rsidP="00924554">
      <w:pPr>
        <w:pStyle w:val="ListeParagraf"/>
        <w:ind w:left="1080"/>
        <w:rPr>
          <w:rFonts w:ascii="Times New Roman" w:hAnsi="Times New Roman" w:cs="Times New Roman"/>
          <w:sz w:val="24"/>
          <w:szCs w:val="24"/>
        </w:rPr>
      </w:pPr>
    </w:p>
    <w:p w14:paraId="586591CE" w14:textId="77777777" w:rsidR="00552047" w:rsidRPr="00924554" w:rsidRDefault="00552047" w:rsidP="00552047">
      <w:pPr>
        <w:pStyle w:val="ListeParagraf"/>
        <w:numPr>
          <w:ilvl w:val="0"/>
          <w:numId w:val="16"/>
        </w:numPr>
        <w:jc w:val="both"/>
        <w:rPr>
          <w:rFonts w:ascii="Times New Roman" w:hAnsi="Times New Roman" w:cs="Times New Roman"/>
          <w:bCs/>
          <w:sz w:val="24"/>
          <w:szCs w:val="24"/>
        </w:rPr>
      </w:pPr>
      <w:r w:rsidRPr="00924554">
        <w:rPr>
          <w:rFonts w:ascii="Times New Roman" w:hAnsi="Times New Roman" w:cs="Times New Roman"/>
          <w:bCs/>
          <w:sz w:val="24"/>
          <w:szCs w:val="24"/>
        </w:rPr>
        <w:t>Staj Komisyonu kendisine teslim edilen staj defterleri ile ilgili tüm belgeleri inceler, değerlendirir ve değerIendirme sonuçlarını staj değerlendirme formuna işler.</w:t>
      </w:r>
    </w:p>
    <w:p w14:paraId="4B9776C2"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DeğerIendirme sonucunda öğrencinin staj defterinin en geç bir ay içerisinde düzeltme yapılmasını isteyebilir veya reddedebilir.</w:t>
      </w:r>
    </w:p>
    <w:p w14:paraId="0CB3D209"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Reddedilen ve onaylanmayan staj defterleri ile ilgili değerIendirme formunun bir kopyası staj koordinatörü tarafından öğrenciye imza karşılığında teslim edilir.</w:t>
      </w:r>
    </w:p>
    <w:p w14:paraId="698D69C6"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Uygun bulunan ve onaylanan staj defterleri ve değerIendirme formları bir tutanak ile staj koordinatörüne teslim edilir.</w:t>
      </w:r>
    </w:p>
    <w:p w14:paraId="711FCE35"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 xml:space="preserve">Yurt dışında staj yapmasına ilgili yönetim kurulunca izin verilen öğrencilerin staj ile ilgili belgeleri staj değerlendirme komisyonu tarafından incelenip sonucu </w:t>
      </w:r>
      <w:r w:rsidR="001837F0">
        <w:rPr>
          <w:rFonts w:ascii="Times New Roman" w:hAnsi="Times New Roman" w:cs="Times New Roman"/>
          <w:sz w:val="24"/>
          <w:szCs w:val="24"/>
        </w:rPr>
        <w:t>staj değerIendirme formu ile bir</w:t>
      </w:r>
      <w:r w:rsidRPr="00552047">
        <w:rPr>
          <w:rFonts w:ascii="Times New Roman" w:hAnsi="Times New Roman" w:cs="Times New Roman"/>
          <w:sz w:val="24"/>
          <w:szCs w:val="24"/>
        </w:rPr>
        <w:t>likte ilgili staj koordinatörü aracılığı ile dekanlık veya müdürlüğe bildirilir.</w:t>
      </w:r>
    </w:p>
    <w:p w14:paraId="6C36BC11"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Staj defteri onaylanmayan öğrenciler değerIendirme formlarının kendilerine tebliğ edildiği tarih veya başarı notlarının ilan edildiği tarihten itibaren beş iş günü içinde öğrenci işleri daire başkanlığına başvurur.</w:t>
      </w:r>
    </w:p>
    <w:p w14:paraId="0AD9B8E9" w14:textId="77777777" w:rsidR="00552047" w:rsidRPr="00552047" w:rsidRDefault="00552047" w:rsidP="00552047">
      <w:pPr>
        <w:pStyle w:val="ListeParagraf"/>
        <w:numPr>
          <w:ilvl w:val="0"/>
          <w:numId w:val="16"/>
        </w:numPr>
        <w:jc w:val="both"/>
        <w:rPr>
          <w:rFonts w:ascii="Times New Roman" w:hAnsi="Times New Roman" w:cs="Times New Roman"/>
          <w:sz w:val="24"/>
          <w:szCs w:val="24"/>
        </w:rPr>
      </w:pPr>
      <w:r w:rsidRPr="00552047">
        <w:rPr>
          <w:rFonts w:ascii="Times New Roman" w:hAnsi="Times New Roman" w:cs="Times New Roman"/>
          <w:sz w:val="24"/>
          <w:szCs w:val="24"/>
        </w:rPr>
        <w:t>Haklı ve geçerli bir mazereti olsun veya olmasın staj çalışmalarını, 2547 sayılı Yükseköğretim Kanunu'nun öngördüğü öğretim süresi içinde tamamlamayan öğrencilere diploma verilmez.</w:t>
      </w:r>
    </w:p>
    <w:sectPr w:rsidR="00552047" w:rsidRPr="0055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4A1"/>
    <w:multiLevelType w:val="multilevel"/>
    <w:tmpl w:val="B68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378BA"/>
    <w:multiLevelType w:val="multilevel"/>
    <w:tmpl w:val="ADC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2CAC"/>
    <w:multiLevelType w:val="multilevel"/>
    <w:tmpl w:val="057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615EF"/>
    <w:multiLevelType w:val="hybridMultilevel"/>
    <w:tmpl w:val="ADA4E53C"/>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2ED7BF0"/>
    <w:multiLevelType w:val="hybridMultilevel"/>
    <w:tmpl w:val="648829B8"/>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6290F43"/>
    <w:multiLevelType w:val="hybridMultilevel"/>
    <w:tmpl w:val="47DE81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7224FB7"/>
    <w:multiLevelType w:val="multilevel"/>
    <w:tmpl w:val="CE0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B189D"/>
    <w:multiLevelType w:val="multilevel"/>
    <w:tmpl w:val="0CE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1404E"/>
    <w:multiLevelType w:val="multilevel"/>
    <w:tmpl w:val="5BC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B3586"/>
    <w:multiLevelType w:val="multilevel"/>
    <w:tmpl w:val="31E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FF2"/>
    <w:multiLevelType w:val="multilevel"/>
    <w:tmpl w:val="03E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C1F59"/>
    <w:multiLevelType w:val="hybridMultilevel"/>
    <w:tmpl w:val="801E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B42621"/>
    <w:multiLevelType w:val="hybridMultilevel"/>
    <w:tmpl w:val="0B146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A9E77E7"/>
    <w:multiLevelType w:val="multilevel"/>
    <w:tmpl w:val="461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8149B"/>
    <w:multiLevelType w:val="hybridMultilevel"/>
    <w:tmpl w:val="CEB8F5CE"/>
    <w:lvl w:ilvl="0" w:tplc="562687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8034F49"/>
    <w:multiLevelType w:val="hybridMultilevel"/>
    <w:tmpl w:val="EBAA9C4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CF759D4"/>
    <w:multiLevelType w:val="multilevel"/>
    <w:tmpl w:val="BAD6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E5A24"/>
    <w:multiLevelType w:val="multilevel"/>
    <w:tmpl w:val="DE6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16"/>
  </w:num>
  <w:num w:numId="5">
    <w:abstractNumId w:val="9"/>
  </w:num>
  <w:num w:numId="6">
    <w:abstractNumId w:val="7"/>
  </w:num>
  <w:num w:numId="7">
    <w:abstractNumId w:val="13"/>
  </w:num>
  <w:num w:numId="8">
    <w:abstractNumId w:val="0"/>
  </w:num>
  <w:num w:numId="9">
    <w:abstractNumId w:val="11"/>
  </w:num>
  <w:num w:numId="10">
    <w:abstractNumId w:val="1"/>
  </w:num>
  <w:num w:numId="11">
    <w:abstractNumId w:val="8"/>
  </w:num>
  <w:num w:numId="12">
    <w:abstractNumId w:val="17"/>
  </w:num>
  <w:num w:numId="13">
    <w:abstractNumId w:val="6"/>
  </w:num>
  <w:num w:numId="14">
    <w:abstractNumId w:val="2"/>
  </w:num>
  <w:num w:numId="15">
    <w:abstractNumId w:val="10"/>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6C"/>
    <w:rsid w:val="001837F0"/>
    <w:rsid w:val="003823DD"/>
    <w:rsid w:val="00510F6C"/>
    <w:rsid w:val="00552047"/>
    <w:rsid w:val="00565A0B"/>
    <w:rsid w:val="00567F95"/>
    <w:rsid w:val="00636B6F"/>
    <w:rsid w:val="00656F65"/>
    <w:rsid w:val="00711F01"/>
    <w:rsid w:val="00924554"/>
    <w:rsid w:val="009904FB"/>
    <w:rsid w:val="00B14786"/>
    <w:rsid w:val="00C558DA"/>
    <w:rsid w:val="00C773E8"/>
    <w:rsid w:val="00D45A82"/>
    <w:rsid w:val="00EB3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33D4"/>
  <w15:chartTrackingRefBased/>
  <w15:docId w15:val="{EF4E8AAC-AA20-4A56-AB6A-6E7CBE78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F01"/>
    <w:pPr>
      <w:ind w:left="720"/>
      <w:contextualSpacing/>
    </w:pPr>
  </w:style>
  <w:style w:type="character" w:styleId="Kpr">
    <w:name w:val="Hyperlink"/>
    <w:basedOn w:val="VarsaylanParagrafYazTipi"/>
    <w:uiPriority w:val="99"/>
    <w:unhideWhenUsed/>
    <w:rsid w:val="00B14786"/>
    <w:rPr>
      <w:color w:val="0563C1" w:themeColor="hyperlink"/>
      <w:u w:val="single"/>
    </w:rPr>
  </w:style>
  <w:style w:type="character" w:styleId="Gl">
    <w:name w:val="Strong"/>
    <w:basedOn w:val="VarsaylanParagrafYazTipi"/>
    <w:uiPriority w:val="22"/>
    <w:qFormat/>
    <w:rsid w:val="00552047"/>
    <w:rPr>
      <w:b/>
      <w:bCs/>
    </w:rPr>
  </w:style>
  <w:style w:type="character" w:styleId="zlenenKpr">
    <w:name w:val="FollowedHyperlink"/>
    <w:basedOn w:val="VarsaylanParagrafYazTipi"/>
    <w:uiPriority w:val="99"/>
    <w:semiHidden/>
    <w:unhideWhenUsed/>
    <w:rsid w:val="00C773E8"/>
    <w:rPr>
      <w:color w:val="954F72" w:themeColor="followedHyperlink"/>
      <w:u w:val="single"/>
    </w:rPr>
  </w:style>
  <w:style w:type="character" w:customStyle="1" w:styleId="UnresolvedMention">
    <w:name w:val="Unresolved Mention"/>
    <w:basedOn w:val="VarsaylanParagrafYazTipi"/>
    <w:uiPriority w:val="99"/>
    <w:semiHidden/>
    <w:unhideWhenUsed/>
    <w:rsid w:val="00C7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317">
      <w:bodyDiv w:val="1"/>
      <w:marLeft w:val="0"/>
      <w:marRight w:val="0"/>
      <w:marTop w:val="0"/>
      <w:marBottom w:val="0"/>
      <w:divBdr>
        <w:top w:val="none" w:sz="0" w:space="0" w:color="auto"/>
        <w:left w:val="none" w:sz="0" w:space="0" w:color="auto"/>
        <w:bottom w:val="none" w:sz="0" w:space="0" w:color="auto"/>
        <w:right w:val="none" w:sz="0" w:space="0" w:color="auto"/>
      </w:divBdr>
    </w:div>
    <w:div w:id="16133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yo.gelisim.edu.tr/icerik/staj-hakkinda-" TargetMode="External"/><Relationship Id="rId3" Type="http://schemas.openxmlformats.org/officeDocument/2006/relationships/styles" Target="styles.xml"/><Relationship Id="rId7" Type="http://schemas.openxmlformats.org/officeDocument/2006/relationships/hyperlink" Target="mailto:ubyostaj@gelisim.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db.gelisim.edu.tr/duyuru/isyeri-veya-kurumlarda-yuzyuze-yapilacak-stajlar-icin--ogrenci-bilgilendir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8121-4B83-4C7D-980E-1750465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nakdag@igu.local</dc:creator>
  <cp:keywords/>
  <dc:description/>
  <cp:lastModifiedBy>tobuyukcelikok</cp:lastModifiedBy>
  <cp:revision>2</cp:revision>
  <dcterms:created xsi:type="dcterms:W3CDTF">2021-07-06T07:42:00Z</dcterms:created>
  <dcterms:modified xsi:type="dcterms:W3CDTF">2021-07-06T07:42:00Z</dcterms:modified>
</cp:coreProperties>
</file>